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6C2" w:rsidRPr="00023122" w:rsidRDefault="00E20556" w:rsidP="00E20556">
      <w:pPr>
        <w:jc w:val="center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Креативность, или как оценивать ситуацию с разных сторон, принимать нестандартные решения и чувствовать себя уверенно в меняющихся обстоятельствах</w:t>
      </w:r>
      <w:r w:rsidR="00023122" w:rsidRPr="00023122">
        <w:rPr>
          <w:rFonts w:ascii="Times New Roman" w:hAnsi="Times New Roman" w:cs="Times New Roman"/>
          <w:sz w:val="24"/>
          <w:szCs w:val="24"/>
        </w:rPr>
        <w:t>.</w:t>
      </w:r>
    </w:p>
    <w:p w:rsidR="00034777" w:rsidRDefault="00023122" w:rsidP="0002312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Клавдия Александровна Бабкина</w:t>
      </w:r>
      <w:r w:rsidR="0003477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23122" w:rsidRPr="00023122" w:rsidRDefault="00034777" w:rsidP="0002312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биологии </w:t>
      </w:r>
      <w:bookmarkStart w:id="0" w:name="_GoBack"/>
      <w:bookmarkEnd w:id="0"/>
      <w:r w:rsidR="00023122" w:rsidRPr="00023122">
        <w:rPr>
          <w:rFonts w:ascii="Times New Roman" w:hAnsi="Times New Roman" w:cs="Times New Roman"/>
          <w:sz w:val="24"/>
          <w:szCs w:val="24"/>
        </w:rPr>
        <w:t xml:space="preserve">ГБОУ СОШ № 10 </w:t>
      </w:r>
    </w:p>
    <w:p w:rsidR="00023122" w:rsidRPr="00023122" w:rsidRDefault="00023122" w:rsidP="0002312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с углубленным изучением химии</w:t>
      </w:r>
    </w:p>
    <w:p w:rsidR="00023122" w:rsidRPr="00023122" w:rsidRDefault="00023122" w:rsidP="0002312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 xml:space="preserve"> Василеостровского района Санкт-Петербурга</w:t>
      </w:r>
    </w:p>
    <w:p w:rsidR="00965937" w:rsidRDefault="00965937" w:rsidP="00E20556">
      <w:pPr>
        <w:ind w:firstLine="709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157E40" w:rsidRPr="006B1A2A" w:rsidRDefault="009440D8" w:rsidP="00E20556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1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международных исследований</w:t>
      </w:r>
      <w:r w:rsidR="00C01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функциональной грамотности</w:t>
      </w:r>
      <w:r w:rsidRPr="006B1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анализ ВПР по окружающему миру показывают, что школьники хорошо выполняют задания на запоминание и воспроизведение материала, но затрудняются в интерпретации знаний. У обучающихся неразвиты умения анализировать результаты проведённых опытов, высказывать предположения, работать с моделями</w:t>
      </w:r>
      <w:r w:rsidR="00965937" w:rsidRPr="006B1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гербарным материалом</w:t>
      </w:r>
      <w:r w:rsidRPr="006B1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</w:p>
    <w:p w:rsidR="00E20556" w:rsidRPr="00965937" w:rsidRDefault="009440D8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B1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нашей школе существует пропедевтическая система формирования </w:t>
      </w:r>
      <w:r w:rsidR="004A4217" w:rsidRPr="006B1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функциональной </w:t>
      </w:r>
      <w:r w:rsidRPr="006B1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естественнонаучной грамотности младших школьников</w:t>
      </w:r>
      <w:r w:rsidR="004A4217" w:rsidRPr="006B1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з</w:t>
      </w:r>
      <w:r w:rsidR="00965937" w:rsidRPr="006B1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анятиях внеурочной деятельности, что  повышает </w:t>
      </w:r>
      <w:r w:rsidR="00965937" w:rsidRPr="006B1A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937" w:rsidRPr="006B1A2A">
        <w:rPr>
          <w:rStyle w:val="c1"/>
          <w:rFonts w:ascii="Times New Roman" w:hAnsi="Times New Roman" w:cs="Times New Roman"/>
          <w:color w:val="000000"/>
          <w:sz w:val="24"/>
          <w:szCs w:val="24"/>
        </w:rPr>
        <w:t>уровень общего развития младших школьников, позволяет сделать процесс обучения увлекательным и продуктивным.</w:t>
      </w:r>
      <w:r w:rsidRPr="009659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20556" w:rsidRPr="00023122" w:rsidRDefault="00E20556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Изучение живых объектов на практических занятиях с детьми – это всегда нестандартная ситуация, в которой надо уметь быстро и уверенно принимать решения в меняющейся ситуации. Как мне, так и детям.</w:t>
      </w:r>
    </w:p>
    <w:p w:rsidR="00E20556" w:rsidRPr="00023122" w:rsidRDefault="00E20556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Я считаю, что очень важно давать детям на практике проверять теоретические знания, получаемые на уроках в школе. Поэтому я провожу с ребятами много практических и лабораторных</w:t>
      </w:r>
      <w:r w:rsidR="00EE2176" w:rsidRPr="00023122">
        <w:rPr>
          <w:rFonts w:ascii="Times New Roman" w:hAnsi="Times New Roman" w:cs="Times New Roman"/>
          <w:sz w:val="24"/>
          <w:szCs w:val="24"/>
        </w:rPr>
        <w:t xml:space="preserve"> работ в рамках внеурочной деятельности</w:t>
      </w:r>
      <w:r w:rsidRPr="00023122">
        <w:rPr>
          <w:rFonts w:ascii="Times New Roman" w:hAnsi="Times New Roman" w:cs="Times New Roman"/>
          <w:sz w:val="24"/>
          <w:szCs w:val="24"/>
        </w:rPr>
        <w:t>, на занятиях ОДОД (</w:t>
      </w:r>
      <w:r w:rsidR="007B1D51" w:rsidRPr="00023122">
        <w:rPr>
          <w:rFonts w:ascii="Times New Roman" w:hAnsi="Times New Roman" w:cs="Times New Roman"/>
          <w:sz w:val="24"/>
          <w:szCs w:val="24"/>
        </w:rPr>
        <w:t>отделение</w:t>
      </w:r>
      <w:r w:rsidRPr="00023122">
        <w:rPr>
          <w:rFonts w:ascii="Times New Roman" w:hAnsi="Times New Roman" w:cs="Times New Roman"/>
          <w:sz w:val="24"/>
          <w:szCs w:val="24"/>
        </w:rPr>
        <w:t xml:space="preserve"> дополнительного о</w:t>
      </w:r>
      <w:r w:rsidR="007B1D51" w:rsidRPr="00023122">
        <w:rPr>
          <w:rFonts w:ascii="Times New Roman" w:hAnsi="Times New Roman" w:cs="Times New Roman"/>
          <w:sz w:val="24"/>
          <w:szCs w:val="24"/>
        </w:rPr>
        <w:t>бразования детей</w:t>
      </w:r>
      <w:r w:rsidRPr="00023122">
        <w:rPr>
          <w:rFonts w:ascii="Times New Roman" w:hAnsi="Times New Roman" w:cs="Times New Roman"/>
          <w:sz w:val="24"/>
          <w:szCs w:val="24"/>
        </w:rPr>
        <w:t>)</w:t>
      </w:r>
      <w:r w:rsidR="00EE2176" w:rsidRPr="00023122">
        <w:rPr>
          <w:rFonts w:ascii="Times New Roman" w:hAnsi="Times New Roman" w:cs="Times New Roman"/>
          <w:sz w:val="24"/>
          <w:szCs w:val="24"/>
        </w:rPr>
        <w:t>, а также на уроках</w:t>
      </w:r>
      <w:r w:rsidR="007B1D51" w:rsidRPr="00023122">
        <w:rPr>
          <w:rFonts w:ascii="Times New Roman" w:hAnsi="Times New Roman" w:cs="Times New Roman"/>
          <w:sz w:val="24"/>
          <w:szCs w:val="24"/>
        </w:rPr>
        <w:t>.</w:t>
      </w:r>
    </w:p>
    <w:p w:rsidR="007B1D51" w:rsidRPr="00023122" w:rsidRDefault="007B1D51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 xml:space="preserve">Как важно шагнуть с детьми за рамки учебника, </w:t>
      </w:r>
      <w:r w:rsidR="004475BD">
        <w:rPr>
          <w:rFonts w:ascii="Times New Roman" w:hAnsi="Times New Roman" w:cs="Times New Roman"/>
          <w:sz w:val="24"/>
          <w:szCs w:val="24"/>
        </w:rPr>
        <w:t xml:space="preserve">где они могут </w:t>
      </w:r>
      <w:r w:rsidRPr="00023122">
        <w:rPr>
          <w:rFonts w:ascii="Times New Roman" w:hAnsi="Times New Roman" w:cs="Times New Roman"/>
          <w:sz w:val="24"/>
          <w:szCs w:val="24"/>
        </w:rPr>
        <w:t>потрогать, покрутить, убедиться, что живые организмы устроены определённым образом, совсем не так просто, как показано на страницах учебных пособий.</w:t>
      </w:r>
    </w:p>
    <w:p w:rsidR="007B1D51" w:rsidRPr="00023122" w:rsidRDefault="007B1D51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 xml:space="preserve"> Объекты для практических и лабораторных исследований могут быть совершенно разными: это и водоросли, и крупные наземные растения, и птицы, и бактерии.</w:t>
      </w:r>
    </w:p>
    <w:p w:rsidR="007B1D51" w:rsidRPr="00023122" w:rsidRDefault="007B1D51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Оборудование, с которым мы работаем вполне традиционное: микроскопы, лабораторная посуда, гербарные сетки и многое другое.</w:t>
      </w:r>
    </w:p>
    <w:p w:rsidR="00185B63" w:rsidRPr="00023122" w:rsidRDefault="00185B63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Ребята сами готовят микропрепараты, рассматривают их под микроскопом и учатся</w:t>
      </w:r>
      <w:r w:rsidR="009B52FB" w:rsidRPr="00023122">
        <w:rPr>
          <w:rFonts w:ascii="Times New Roman" w:hAnsi="Times New Roman" w:cs="Times New Roman"/>
          <w:sz w:val="24"/>
          <w:szCs w:val="24"/>
        </w:rPr>
        <w:t xml:space="preserve"> отличать</w:t>
      </w:r>
      <w:r w:rsidRPr="00023122">
        <w:rPr>
          <w:rFonts w:ascii="Times New Roman" w:hAnsi="Times New Roman" w:cs="Times New Roman"/>
          <w:sz w:val="24"/>
          <w:szCs w:val="24"/>
        </w:rPr>
        <w:t xml:space="preserve"> реальные объекты от артефактов.</w:t>
      </w:r>
    </w:p>
    <w:p w:rsidR="00185B63" w:rsidRPr="00023122" w:rsidRDefault="00185B63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В процессе занятий ребята активно изучают живые организмы, и у них появляется масса вопросов, на которые надо отвечать, хотя эти вопросы могут звучать очень нестандартно. Дети от природы любознательны и очень неожиданно, под особым углом могут смотреть на вещи. На своих занятиях я стараюсь не только поддерживать эту природную нестандартность мышления, но и развивать это в них в ходе теоретических обсуждений и лабораторных работ.</w:t>
      </w:r>
    </w:p>
    <w:p w:rsidR="00185B63" w:rsidRPr="00023122" w:rsidRDefault="00185B63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В одном из наших практических курсов мы занимаемся выведением культур простейших животных: инфузорий, эвглен и им подобных. Перед ребятами стоит задача не только найти, рассмотреть и по</w:t>
      </w:r>
      <w:r w:rsidR="00800F4C" w:rsidRPr="00023122">
        <w:rPr>
          <w:rFonts w:ascii="Times New Roman" w:hAnsi="Times New Roman" w:cs="Times New Roman"/>
          <w:sz w:val="24"/>
          <w:szCs w:val="24"/>
        </w:rPr>
        <w:t>наблюдать за простейшими</w:t>
      </w:r>
      <w:r w:rsidR="00865CF7" w:rsidRPr="00023122">
        <w:rPr>
          <w:rFonts w:ascii="Times New Roman" w:hAnsi="Times New Roman" w:cs="Times New Roman"/>
          <w:sz w:val="24"/>
          <w:szCs w:val="24"/>
        </w:rPr>
        <w:t xml:space="preserve">, но и оформить результаты своих изысканий в виде схем, описательных текстов и т.д. Планируя эту работу, мы с </w:t>
      </w:r>
      <w:r w:rsidR="00865CF7" w:rsidRPr="00023122">
        <w:rPr>
          <w:rFonts w:ascii="Times New Roman" w:hAnsi="Times New Roman" w:cs="Times New Roman"/>
          <w:sz w:val="24"/>
          <w:szCs w:val="24"/>
        </w:rPr>
        <w:lastRenderedPageBreak/>
        <w:t>ребятами обсуждаем наши действия, распределяем обязанности при выполнении исследования, строим гипотезы о возможных результатах.</w:t>
      </w:r>
    </w:p>
    <w:p w:rsidR="00865CF7" w:rsidRPr="00023122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E45C256" wp14:editId="453D16CA">
            <wp:simplePos x="0" y="0"/>
            <wp:positionH relativeFrom="column">
              <wp:posOffset>-3810</wp:posOffset>
            </wp:positionH>
            <wp:positionV relativeFrom="paragraph">
              <wp:posOffset>2762250</wp:posOffset>
            </wp:positionV>
            <wp:extent cx="2910205" cy="21812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CF7" w:rsidRPr="000231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772894E" wp14:editId="500A17F4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2371725" cy="2755900"/>
            <wp:effectExtent l="0" t="0" r="952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0B09" w:rsidRPr="00023122">
        <w:rPr>
          <w:rFonts w:ascii="Times New Roman" w:hAnsi="Times New Roman" w:cs="Times New Roman"/>
          <w:sz w:val="24"/>
          <w:szCs w:val="24"/>
        </w:rPr>
        <w:t xml:space="preserve">рис. 1, 2, 3. Схема приготовления культуры простейших и фото практической работы по теме. </w:t>
      </w:r>
    </w:p>
    <w:p w:rsidR="00767A19" w:rsidRDefault="00865CF7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="00201EED" w:rsidRPr="00023122">
        <w:rPr>
          <w:rFonts w:ascii="Times New Roman" w:hAnsi="Times New Roman" w:cs="Times New Roman"/>
          <w:sz w:val="24"/>
          <w:szCs w:val="24"/>
        </w:rPr>
        <w:t>ребята изучают образцы воды из разных источников, выбирают те, в которых встречается достаточное количество одно</w:t>
      </w:r>
      <w:r w:rsidR="009B52FB" w:rsidRPr="00023122">
        <w:rPr>
          <w:rFonts w:ascii="Times New Roman" w:hAnsi="Times New Roman" w:cs="Times New Roman"/>
          <w:sz w:val="24"/>
          <w:szCs w:val="24"/>
        </w:rPr>
        <w:t xml:space="preserve">клеточных животных. </w:t>
      </w:r>
    </w:p>
    <w:p w:rsidR="00767A19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67A19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67A19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67A19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67A19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67A19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67A19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67A19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67A19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67A19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67A19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67A19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65CF7" w:rsidRDefault="009B52FB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После чего</w:t>
      </w:r>
      <w:r w:rsidR="00201EED" w:rsidRPr="00023122">
        <w:rPr>
          <w:rFonts w:ascii="Times New Roman" w:hAnsi="Times New Roman" w:cs="Times New Roman"/>
          <w:sz w:val="24"/>
          <w:szCs w:val="24"/>
        </w:rPr>
        <w:t xml:space="preserve"> </w:t>
      </w:r>
      <w:r w:rsidRPr="00023122">
        <w:rPr>
          <w:rFonts w:ascii="Times New Roman" w:hAnsi="Times New Roman" w:cs="Times New Roman"/>
          <w:sz w:val="24"/>
          <w:szCs w:val="24"/>
        </w:rPr>
        <w:t>переносят</w:t>
      </w:r>
      <w:r w:rsidR="00201EED" w:rsidRPr="00023122">
        <w:rPr>
          <w:rFonts w:ascii="Times New Roman" w:hAnsi="Times New Roman" w:cs="Times New Roman"/>
          <w:sz w:val="24"/>
          <w:szCs w:val="24"/>
        </w:rPr>
        <w:t xml:space="preserve"> их в жидк</w:t>
      </w:r>
      <w:r w:rsidR="00767A19">
        <w:rPr>
          <w:rFonts w:ascii="Times New Roman" w:hAnsi="Times New Roman" w:cs="Times New Roman"/>
          <w:sz w:val="24"/>
          <w:szCs w:val="24"/>
        </w:rPr>
        <w:t>ую питательную среду в пробирки  и наблюдают</w:t>
      </w:r>
      <w:r w:rsidR="00201EED" w:rsidRPr="00023122">
        <w:rPr>
          <w:rFonts w:ascii="Times New Roman" w:hAnsi="Times New Roman" w:cs="Times New Roman"/>
          <w:sz w:val="24"/>
          <w:szCs w:val="24"/>
        </w:rPr>
        <w:t xml:space="preserve"> за развитием </w:t>
      </w:r>
      <w:proofErr w:type="spellStart"/>
      <w:r w:rsidR="00201EED" w:rsidRPr="00023122">
        <w:rPr>
          <w:rFonts w:ascii="Times New Roman" w:hAnsi="Times New Roman" w:cs="Times New Roman"/>
          <w:sz w:val="24"/>
          <w:szCs w:val="24"/>
        </w:rPr>
        <w:t>микросообщества</w:t>
      </w:r>
      <w:proofErr w:type="spellEnd"/>
      <w:r w:rsidR="00201EED" w:rsidRPr="00023122">
        <w:rPr>
          <w:rFonts w:ascii="Times New Roman" w:hAnsi="Times New Roman" w:cs="Times New Roman"/>
          <w:sz w:val="24"/>
          <w:szCs w:val="24"/>
        </w:rPr>
        <w:t>.</w:t>
      </w:r>
    </w:p>
    <w:p w:rsidR="00767A19" w:rsidRPr="00023122" w:rsidRDefault="00767A1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56815" wp14:editId="11D698A4">
            <wp:extent cx="3695700" cy="27726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1EED" w:rsidRPr="00023122" w:rsidRDefault="00201EED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lastRenderedPageBreak/>
        <w:t>С культурами простейших мы проводим различные эксперименты, о чём рассказывает фильм «Чистая наука». В ходе этих работ дети учатся прогнозировать результаты, строить гипотезы и делать выводы на основе получаемых результатах.</w:t>
      </w:r>
    </w:p>
    <w:p w:rsidR="0037011C" w:rsidRPr="00023122" w:rsidRDefault="00201EED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На занятия объединения «Юные исследователи живой природы» ко мне приходят самые маленькие и потому самые любознательные наши ученики – 1-4 классы. Занятия строятся в форме диалога по какой-либо теме</w:t>
      </w:r>
      <w:r w:rsidR="0037011C" w:rsidRPr="00023122">
        <w:rPr>
          <w:rFonts w:ascii="Times New Roman" w:hAnsi="Times New Roman" w:cs="Times New Roman"/>
          <w:sz w:val="24"/>
          <w:szCs w:val="24"/>
        </w:rPr>
        <w:t xml:space="preserve">. Основой для обсуждения служит подготовленная мною </w:t>
      </w:r>
      <w:r w:rsidR="0037011C" w:rsidRPr="00023122">
        <w:rPr>
          <w:rFonts w:ascii="Times New Roman" w:hAnsi="Times New Roman" w:cs="Times New Roman"/>
          <w:sz w:val="24"/>
          <w:szCs w:val="24"/>
          <w:lang w:val="en-US"/>
        </w:rPr>
        <w:t>ppt</w:t>
      </w:r>
      <w:r w:rsidR="0037011C" w:rsidRPr="00023122">
        <w:rPr>
          <w:rFonts w:ascii="Times New Roman" w:hAnsi="Times New Roman" w:cs="Times New Roman"/>
          <w:sz w:val="24"/>
          <w:szCs w:val="24"/>
        </w:rPr>
        <w:t>-презентация. В ходе изучения ребята отвечают на вопросы, тут же задают свои, рассказывают о том, что уже знают по данной теме, совершают свои маленькие открытия. В конце занятия обязательно маленькое практическое исследование. Например, изучая рептилий, мы заглянули в микроскоп и рассмотрели выползок змеи – сброшенную</w:t>
      </w:r>
      <w:r w:rsidR="009B52FB" w:rsidRPr="00023122">
        <w:rPr>
          <w:rFonts w:ascii="Times New Roman" w:hAnsi="Times New Roman" w:cs="Times New Roman"/>
          <w:sz w:val="24"/>
          <w:szCs w:val="24"/>
        </w:rPr>
        <w:t xml:space="preserve"> змеёй при линьке шкурку.</w:t>
      </w:r>
    </w:p>
    <w:p w:rsidR="00201EED" w:rsidRPr="00023122" w:rsidRDefault="0037011C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 xml:space="preserve">  </w:t>
      </w:r>
      <w:r w:rsidR="009728A5" w:rsidRPr="00023122">
        <w:rPr>
          <w:rFonts w:ascii="Times New Roman" w:hAnsi="Times New Roman" w:cs="Times New Roman"/>
          <w:sz w:val="24"/>
          <w:szCs w:val="24"/>
        </w:rPr>
        <w:t>Одно из самых неожиданных</w:t>
      </w:r>
      <w:r w:rsidR="00EA0B09" w:rsidRPr="00023122">
        <w:rPr>
          <w:rFonts w:ascii="Times New Roman" w:hAnsi="Times New Roman" w:cs="Times New Roman"/>
          <w:sz w:val="24"/>
          <w:szCs w:val="24"/>
        </w:rPr>
        <w:t>,</w:t>
      </w:r>
      <w:r w:rsidR="009728A5" w:rsidRPr="00023122">
        <w:rPr>
          <w:rFonts w:ascii="Times New Roman" w:hAnsi="Times New Roman" w:cs="Times New Roman"/>
          <w:sz w:val="24"/>
          <w:szCs w:val="24"/>
        </w:rPr>
        <w:t xml:space="preserve"> даже для меня самой</w:t>
      </w:r>
      <w:r w:rsidR="00EA0B09" w:rsidRPr="00023122">
        <w:rPr>
          <w:rFonts w:ascii="Times New Roman" w:hAnsi="Times New Roman" w:cs="Times New Roman"/>
          <w:sz w:val="24"/>
          <w:szCs w:val="24"/>
        </w:rPr>
        <w:t>,</w:t>
      </w:r>
      <w:r w:rsidR="009728A5" w:rsidRPr="00023122">
        <w:rPr>
          <w:rFonts w:ascii="Times New Roman" w:hAnsi="Times New Roman" w:cs="Times New Roman"/>
          <w:sz w:val="24"/>
          <w:szCs w:val="24"/>
        </w:rPr>
        <w:t xml:space="preserve"> было занятие по теме «Камуфляж в живой природе». С помощью </w:t>
      </w:r>
      <w:proofErr w:type="spellStart"/>
      <w:r w:rsidR="009728A5" w:rsidRPr="00023122">
        <w:rPr>
          <w:rFonts w:ascii="Times New Roman" w:hAnsi="Times New Roman" w:cs="Times New Roman"/>
          <w:sz w:val="24"/>
          <w:szCs w:val="24"/>
        </w:rPr>
        <w:t>медиапроектора</w:t>
      </w:r>
      <w:proofErr w:type="spellEnd"/>
      <w:r w:rsidR="009728A5" w:rsidRPr="0002312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728A5" w:rsidRPr="00023122">
        <w:rPr>
          <w:rFonts w:ascii="Times New Roman" w:hAnsi="Times New Roman" w:cs="Times New Roman"/>
          <w:sz w:val="24"/>
          <w:szCs w:val="24"/>
        </w:rPr>
        <w:t>ppt</w:t>
      </w:r>
      <w:proofErr w:type="spellEnd"/>
      <w:r w:rsidR="009728A5" w:rsidRPr="00023122">
        <w:rPr>
          <w:rFonts w:ascii="Times New Roman" w:hAnsi="Times New Roman" w:cs="Times New Roman"/>
          <w:sz w:val="24"/>
          <w:szCs w:val="24"/>
        </w:rPr>
        <w:t xml:space="preserve">-презентации мы рассмотрели разных животных, которые умеют отлично скрываться от глаз потенциальных врагов. В конце занятия я раздала детям распечатанные на бумаге маски белого цвета, </w:t>
      </w:r>
      <w:r w:rsidR="00EE2176" w:rsidRPr="00023122">
        <w:rPr>
          <w:rFonts w:ascii="Times New Roman" w:hAnsi="Times New Roman" w:cs="Times New Roman"/>
          <w:sz w:val="24"/>
          <w:szCs w:val="24"/>
        </w:rPr>
        <w:t>а</w:t>
      </w:r>
      <w:r w:rsidR="009B52FB" w:rsidRPr="00023122">
        <w:rPr>
          <w:rFonts w:ascii="Times New Roman" w:hAnsi="Times New Roman" w:cs="Times New Roman"/>
          <w:sz w:val="24"/>
          <w:szCs w:val="24"/>
        </w:rPr>
        <w:t xml:space="preserve"> так же</w:t>
      </w:r>
      <w:r w:rsidR="009728A5" w:rsidRPr="00023122">
        <w:rPr>
          <w:rFonts w:ascii="Times New Roman" w:hAnsi="Times New Roman" w:cs="Times New Roman"/>
          <w:sz w:val="24"/>
          <w:szCs w:val="24"/>
        </w:rPr>
        <w:t xml:space="preserve"> карандаши и предложила придумать свой вариант камуфляжа.</w:t>
      </w:r>
    </w:p>
    <w:p w:rsidR="009728A5" w:rsidRPr="00023122" w:rsidRDefault="009728A5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 xml:space="preserve">Ребята проявили фантазию и очень неожиданно «замаскировались», например, как девочка на фото – она просто подставила свою белую маску под луч </w:t>
      </w:r>
      <w:proofErr w:type="spellStart"/>
      <w:r w:rsidRPr="00023122">
        <w:rPr>
          <w:rFonts w:ascii="Times New Roman" w:hAnsi="Times New Roman" w:cs="Times New Roman"/>
          <w:sz w:val="24"/>
          <w:szCs w:val="24"/>
        </w:rPr>
        <w:t>медиапроектора</w:t>
      </w:r>
      <w:proofErr w:type="spellEnd"/>
      <w:r w:rsidRPr="00023122">
        <w:rPr>
          <w:rFonts w:ascii="Times New Roman" w:hAnsi="Times New Roman" w:cs="Times New Roman"/>
          <w:sz w:val="24"/>
          <w:szCs w:val="24"/>
        </w:rPr>
        <w:t>. Правда, очень нестандартно.</w:t>
      </w:r>
    </w:p>
    <w:p w:rsidR="009728A5" w:rsidRPr="00023122" w:rsidRDefault="009728A5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0B770" wp14:editId="4C1A4982">
            <wp:extent cx="3432056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03" cy="257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D51" w:rsidRPr="00023122" w:rsidRDefault="00185B63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 xml:space="preserve"> </w:t>
      </w:r>
      <w:r w:rsidR="00EA0B09" w:rsidRPr="00023122">
        <w:rPr>
          <w:rFonts w:ascii="Times New Roman" w:hAnsi="Times New Roman" w:cs="Times New Roman"/>
          <w:sz w:val="24"/>
          <w:szCs w:val="24"/>
        </w:rPr>
        <w:t>рис. 4. Занятие по теме «Камуфляж в живой природе».</w:t>
      </w:r>
    </w:p>
    <w:p w:rsidR="00EA0B09" w:rsidRPr="00023122" w:rsidRDefault="00EA0B0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На занятии «Лаборатория чистой воды» мы с ребятами сначала «пачкаем» воду, добавляя в неё разные ингредиенты: почву, культуру простейших, краску. После чего ребята делают фильтры из различных материалов и пытаются очистить «испачканную» воду.</w:t>
      </w:r>
    </w:p>
    <w:p w:rsidR="00230482" w:rsidRPr="00023122" w:rsidRDefault="00EA0B09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В процессе занятия мы рассуждаем, как лучше очистить воду. Юные исследователи делают свои предположения, после чего мы оцениваем результат очистки визуально невооружённым глазом и с помощью микроскопа. По результатам ребята делают свои выводы.</w:t>
      </w:r>
    </w:p>
    <w:p w:rsidR="00EA0B09" w:rsidRPr="00023122" w:rsidRDefault="0023048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B4C1D">
        <w:rPr>
          <w:rFonts w:ascii="Times New Roman" w:hAnsi="Times New Roman" w:cs="Times New Roman"/>
          <w:i/>
          <w:sz w:val="24"/>
          <w:szCs w:val="24"/>
        </w:rPr>
        <w:t>В рамках внеурочной деятельности и объединения дополнительного образования, а также на лабораторны</w:t>
      </w:r>
      <w:r w:rsidR="009B52FB" w:rsidRPr="005B4C1D">
        <w:rPr>
          <w:rFonts w:ascii="Times New Roman" w:hAnsi="Times New Roman" w:cs="Times New Roman"/>
          <w:i/>
          <w:sz w:val="24"/>
          <w:szCs w:val="24"/>
        </w:rPr>
        <w:t>х</w:t>
      </w:r>
      <w:r w:rsidRPr="005B4C1D">
        <w:rPr>
          <w:rFonts w:ascii="Times New Roman" w:hAnsi="Times New Roman" w:cs="Times New Roman"/>
          <w:i/>
          <w:sz w:val="24"/>
          <w:szCs w:val="24"/>
        </w:rPr>
        <w:t xml:space="preserve"> занятия</w:t>
      </w:r>
      <w:r w:rsidR="005B4C1D">
        <w:rPr>
          <w:rFonts w:ascii="Times New Roman" w:hAnsi="Times New Roman" w:cs="Times New Roman"/>
          <w:i/>
          <w:sz w:val="24"/>
          <w:szCs w:val="24"/>
        </w:rPr>
        <w:t>х</w:t>
      </w:r>
      <w:r w:rsidRPr="005B4C1D">
        <w:rPr>
          <w:rFonts w:ascii="Times New Roman" w:hAnsi="Times New Roman" w:cs="Times New Roman"/>
          <w:i/>
          <w:sz w:val="24"/>
          <w:szCs w:val="24"/>
        </w:rPr>
        <w:t xml:space="preserve"> в основной школе мы изучаем внутреннее строение </w:t>
      </w:r>
      <w:r w:rsidRPr="005B4C1D">
        <w:rPr>
          <w:rFonts w:ascii="Times New Roman" w:hAnsi="Times New Roman" w:cs="Times New Roman"/>
          <w:i/>
          <w:sz w:val="24"/>
          <w:szCs w:val="24"/>
        </w:rPr>
        <w:lastRenderedPageBreak/>
        <w:t>растений</w:t>
      </w:r>
      <w:r w:rsidRPr="00023122">
        <w:rPr>
          <w:rFonts w:ascii="Times New Roman" w:hAnsi="Times New Roman" w:cs="Times New Roman"/>
          <w:sz w:val="24"/>
          <w:szCs w:val="24"/>
        </w:rPr>
        <w:t>. Картинка под микроскопом – это не то же самое, что выверенный рисунок в учебнике. Ребятам надо сопоставить увиденное с теоретическими знаниями и, применив своё образное мышление, всесторонне изучить исследуемый объект.</w:t>
      </w:r>
    </w:p>
    <w:p w:rsidR="00230482" w:rsidRPr="00023122" w:rsidRDefault="0023048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Одно из традиционных осенних занятий – это изготовление гербария. Этот процесс с одной стороны творческий, а с другой – строго научный, имеющий свои правила.</w:t>
      </w:r>
    </w:p>
    <w:p w:rsidR="00230482" w:rsidRPr="00023122" w:rsidRDefault="0023048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Мы с ребятами, используя гербарные сетки, сначала подготавливаем гербарный материал, затем приступаем к сборке гербария.</w:t>
      </w:r>
    </w:p>
    <w:p w:rsidR="008D7753" w:rsidRDefault="0023048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 xml:space="preserve">Перед нами стоит нестандартная задача, которая может показаться банальной, </w:t>
      </w:r>
      <w:proofErr w:type="gramStart"/>
      <w:r w:rsidRPr="00023122">
        <w:rPr>
          <w:rFonts w:ascii="Times New Roman" w:hAnsi="Times New Roman" w:cs="Times New Roman"/>
          <w:sz w:val="24"/>
          <w:szCs w:val="24"/>
        </w:rPr>
        <w:t>разместить растение</w:t>
      </w:r>
      <w:proofErr w:type="gramEnd"/>
      <w:r w:rsidRPr="00023122">
        <w:rPr>
          <w:rFonts w:ascii="Times New Roman" w:hAnsi="Times New Roman" w:cs="Times New Roman"/>
          <w:sz w:val="24"/>
          <w:szCs w:val="24"/>
        </w:rPr>
        <w:t xml:space="preserve"> на листе бумаги так, чтобы с одной стороны соблюсти правила </w:t>
      </w:r>
    </w:p>
    <w:p w:rsidR="008D7753" w:rsidRDefault="008D7753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023122">
        <w:rPr>
          <w:rFonts w:ascii="Times New Roman" w:hAnsi="Times New Roman" w:cs="Times New Roman"/>
          <w:sz w:val="24"/>
          <w:szCs w:val="24"/>
        </w:rPr>
        <w:t>борки</w:t>
      </w:r>
      <w:proofErr w:type="spellEnd"/>
      <w:r w:rsidRPr="00023122">
        <w:rPr>
          <w:rFonts w:ascii="Times New Roman" w:hAnsi="Times New Roman" w:cs="Times New Roman"/>
          <w:sz w:val="24"/>
          <w:szCs w:val="24"/>
        </w:rPr>
        <w:t xml:space="preserve"> гербария, а </w:t>
      </w:r>
      <w:proofErr w:type="gramStart"/>
      <w:r w:rsidRPr="0002312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231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23122">
        <w:rPr>
          <w:rFonts w:ascii="Times New Roman" w:hAnsi="Times New Roman" w:cs="Times New Roman"/>
          <w:sz w:val="24"/>
          <w:szCs w:val="24"/>
        </w:rPr>
        <w:t>другой</w:t>
      </w:r>
      <w:proofErr w:type="gramEnd"/>
      <w:r w:rsidRPr="00023122">
        <w:rPr>
          <w:rFonts w:ascii="Times New Roman" w:hAnsi="Times New Roman" w:cs="Times New Roman"/>
          <w:sz w:val="24"/>
          <w:szCs w:val="24"/>
        </w:rPr>
        <w:t xml:space="preserve"> – сделать это красиво.</w:t>
      </w:r>
      <w:r w:rsidR="00230482" w:rsidRPr="000231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482" w:rsidRPr="00023122" w:rsidRDefault="0023048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BBF39A8" wp14:editId="0213D28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2529840" cy="3371215"/>
            <wp:effectExtent l="0" t="0" r="3810" b="63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23122">
        <w:rPr>
          <w:rFonts w:ascii="Times New Roman" w:hAnsi="Times New Roman" w:cs="Times New Roman"/>
          <w:sz w:val="24"/>
          <w:szCs w:val="24"/>
        </w:rPr>
        <w:t>рис. 5. Сборка гербария.</w:t>
      </w:r>
    </w:p>
    <w:p w:rsidR="00E20556" w:rsidRPr="00023122" w:rsidRDefault="000B7DC8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На одном из последних занятий с юными исследователями мы изучали почвенных бактерий. Не вдаваясь в подробности методики разведения почвы, скажу только, что нам надо было взять определённое количество воды с помощью 10 мл пипетки, вместо мерного цилиндра, которого просто не оказалось под рукой. Ребята тут же нашли решение, они стали загибать пальцы и отсчитывать нужное количество «пипеток».</w:t>
      </w:r>
    </w:p>
    <w:p w:rsidR="00986492" w:rsidRPr="00023122" w:rsidRDefault="0098649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8F020B" wp14:editId="194E30EC">
            <wp:extent cx="5175885" cy="3883660"/>
            <wp:effectExtent l="0" t="0" r="571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492" w:rsidRPr="00023122" w:rsidRDefault="0098649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рис. 6. Исследование почвенных бактерий.</w:t>
      </w:r>
    </w:p>
    <w:p w:rsidR="000B7DC8" w:rsidRPr="00023122" w:rsidRDefault="000B7DC8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Живост</w:t>
      </w:r>
      <w:r w:rsidR="009B52FB" w:rsidRPr="00023122">
        <w:rPr>
          <w:rFonts w:ascii="Times New Roman" w:hAnsi="Times New Roman" w:cs="Times New Roman"/>
          <w:sz w:val="24"/>
          <w:szCs w:val="24"/>
        </w:rPr>
        <w:t>ь</w:t>
      </w:r>
      <w:r w:rsidRPr="00023122">
        <w:rPr>
          <w:rFonts w:ascii="Times New Roman" w:hAnsi="Times New Roman" w:cs="Times New Roman"/>
          <w:sz w:val="24"/>
          <w:szCs w:val="24"/>
        </w:rPr>
        <w:t xml:space="preserve"> ума детей радует, а возможность с помощью практических занятий его развивать вдохновляет.</w:t>
      </w:r>
    </w:p>
    <w:p w:rsidR="000B7DC8" w:rsidRPr="005B4C1D" w:rsidRDefault="005B4C1D" w:rsidP="00E20556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кратком выступлении я  </w:t>
      </w:r>
      <w:r w:rsidR="000B7DC8" w:rsidRPr="00023122">
        <w:rPr>
          <w:rFonts w:ascii="Times New Roman" w:hAnsi="Times New Roman" w:cs="Times New Roman"/>
          <w:sz w:val="24"/>
          <w:szCs w:val="24"/>
        </w:rPr>
        <w:t xml:space="preserve">не могу рассказать обо всех вариантах наших занятий. Скажу только, что </w:t>
      </w:r>
      <w:r w:rsidR="000B7DC8" w:rsidRPr="005B4C1D">
        <w:rPr>
          <w:rFonts w:ascii="Times New Roman" w:hAnsi="Times New Roman" w:cs="Times New Roman"/>
          <w:i/>
          <w:sz w:val="24"/>
          <w:szCs w:val="24"/>
        </w:rPr>
        <w:t>многие ребята решают в дальнейшем выполнять самостоятельные проекты и исследования, в которых они применяют полученные в ходе практических занятий умения и навыки.</w:t>
      </w:r>
    </w:p>
    <w:p w:rsidR="000B7DC8" w:rsidRPr="00023122" w:rsidRDefault="0098649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Таким образом</w:t>
      </w:r>
      <w:r w:rsidR="00D76E50">
        <w:rPr>
          <w:rFonts w:ascii="Times New Roman" w:hAnsi="Times New Roman" w:cs="Times New Roman"/>
          <w:sz w:val="24"/>
          <w:szCs w:val="24"/>
        </w:rPr>
        <w:t>,</w:t>
      </w:r>
      <w:r w:rsidRPr="00023122">
        <w:rPr>
          <w:rFonts w:ascii="Times New Roman" w:hAnsi="Times New Roman" w:cs="Times New Roman"/>
          <w:sz w:val="24"/>
          <w:szCs w:val="24"/>
        </w:rPr>
        <w:t xml:space="preserve"> получается вполне очевидная картина – в процессе практических занятий природная креативность детей развивается:</w:t>
      </w:r>
    </w:p>
    <w:p w:rsidR="00986492" w:rsidRPr="00023122" w:rsidRDefault="0098649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1) Они учатся нестандартно подходить к решению задач;</w:t>
      </w:r>
    </w:p>
    <w:p w:rsidR="00986492" w:rsidRPr="00023122" w:rsidRDefault="0098649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2) Быстро принимать решения в меняющейся ситуации;</w:t>
      </w:r>
    </w:p>
    <w:p w:rsidR="00986492" w:rsidRPr="00023122" w:rsidRDefault="0098649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3) С разных сторон смотреть на заданный вопрос;</w:t>
      </w:r>
    </w:p>
    <w:p w:rsidR="00986492" w:rsidRPr="00023122" w:rsidRDefault="0098649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22">
        <w:rPr>
          <w:rFonts w:ascii="Times New Roman" w:hAnsi="Times New Roman" w:cs="Times New Roman"/>
          <w:sz w:val="24"/>
          <w:szCs w:val="24"/>
        </w:rPr>
        <w:t>4) Предлагать альтернативные прогнозы результатов.</w:t>
      </w:r>
    </w:p>
    <w:p w:rsidR="00986492" w:rsidRPr="00023122" w:rsidRDefault="00986492" w:rsidP="00E20556">
      <w:pPr>
        <w:ind w:firstLine="709"/>
        <w:rPr>
          <w:rFonts w:ascii="Times New Roman" w:hAnsi="Times New Roman" w:cs="Times New Roman"/>
          <w:sz w:val="24"/>
          <w:szCs w:val="24"/>
        </w:rPr>
      </w:pPr>
    </w:p>
    <w:sectPr w:rsidR="00986492" w:rsidRPr="00023122" w:rsidSect="007804C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3F4" w:rsidRDefault="00BD03F4" w:rsidP="00BD2A6D">
      <w:pPr>
        <w:spacing w:after="0" w:line="240" w:lineRule="auto"/>
      </w:pPr>
      <w:r>
        <w:separator/>
      </w:r>
    </w:p>
  </w:endnote>
  <w:endnote w:type="continuationSeparator" w:id="0">
    <w:p w:rsidR="00BD03F4" w:rsidRDefault="00BD03F4" w:rsidP="00BD2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7838286"/>
      <w:docPartObj>
        <w:docPartGallery w:val="Page Numbers (Bottom of Page)"/>
        <w:docPartUnique/>
      </w:docPartObj>
    </w:sdtPr>
    <w:sdtEndPr/>
    <w:sdtContent>
      <w:p w:rsidR="00BD2A6D" w:rsidRDefault="00BD2A6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777">
          <w:rPr>
            <w:noProof/>
          </w:rPr>
          <w:t>1</w:t>
        </w:r>
        <w:r>
          <w:fldChar w:fldCharType="end"/>
        </w:r>
      </w:p>
    </w:sdtContent>
  </w:sdt>
  <w:p w:rsidR="00BD2A6D" w:rsidRDefault="00BD2A6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3F4" w:rsidRDefault="00BD03F4" w:rsidP="00BD2A6D">
      <w:pPr>
        <w:spacing w:after="0" w:line="240" w:lineRule="auto"/>
      </w:pPr>
      <w:r>
        <w:separator/>
      </w:r>
    </w:p>
  </w:footnote>
  <w:footnote w:type="continuationSeparator" w:id="0">
    <w:p w:rsidR="00BD03F4" w:rsidRDefault="00BD03F4" w:rsidP="00BD2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139B"/>
    <w:rsid w:val="00023122"/>
    <w:rsid w:val="00034777"/>
    <w:rsid w:val="000B7DC8"/>
    <w:rsid w:val="001421E9"/>
    <w:rsid w:val="00157E40"/>
    <w:rsid w:val="00185B63"/>
    <w:rsid w:val="001B0396"/>
    <w:rsid w:val="00201EED"/>
    <w:rsid w:val="00230482"/>
    <w:rsid w:val="0037011C"/>
    <w:rsid w:val="00377DF1"/>
    <w:rsid w:val="004475BD"/>
    <w:rsid w:val="004A4217"/>
    <w:rsid w:val="005B4C1D"/>
    <w:rsid w:val="00637DD9"/>
    <w:rsid w:val="006B1A2A"/>
    <w:rsid w:val="00722BE7"/>
    <w:rsid w:val="00767A19"/>
    <w:rsid w:val="007804CF"/>
    <w:rsid w:val="007B1D51"/>
    <w:rsid w:val="00800F4C"/>
    <w:rsid w:val="00865CF7"/>
    <w:rsid w:val="008A2A6F"/>
    <w:rsid w:val="008D7753"/>
    <w:rsid w:val="009440D8"/>
    <w:rsid w:val="00965937"/>
    <w:rsid w:val="009728A5"/>
    <w:rsid w:val="00983AAC"/>
    <w:rsid w:val="00986492"/>
    <w:rsid w:val="009B52FB"/>
    <w:rsid w:val="00BD03F4"/>
    <w:rsid w:val="00BD2A6D"/>
    <w:rsid w:val="00BE46C2"/>
    <w:rsid w:val="00C01C0F"/>
    <w:rsid w:val="00D76E50"/>
    <w:rsid w:val="00E20556"/>
    <w:rsid w:val="00E71FD9"/>
    <w:rsid w:val="00EA0B09"/>
    <w:rsid w:val="00EE2176"/>
    <w:rsid w:val="00F3139B"/>
    <w:rsid w:val="00FA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2F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23122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D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2A6D"/>
  </w:style>
  <w:style w:type="paragraph" w:styleId="a8">
    <w:name w:val="footer"/>
    <w:basedOn w:val="a"/>
    <w:link w:val="a9"/>
    <w:uiPriority w:val="99"/>
    <w:unhideWhenUsed/>
    <w:rsid w:val="00BD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2A6D"/>
  </w:style>
  <w:style w:type="character" w:customStyle="1" w:styleId="c1">
    <w:name w:val="c1"/>
    <w:basedOn w:val="a0"/>
    <w:rsid w:val="009659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Klava</dc:creator>
  <cp:lastModifiedBy>Людмила</cp:lastModifiedBy>
  <cp:revision>20</cp:revision>
  <dcterms:created xsi:type="dcterms:W3CDTF">2022-03-17T11:46:00Z</dcterms:created>
  <dcterms:modified xsi:type="dcterms:W3CDTF">2022-03-23T14:39:00Z</dcterms:modified>
</cp:coreProperties>
</file>